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99DAE" wp14:editId="7072F047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057" w:rsidRPr="003C5141" w:rsidRDefault="000C4057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0C4057" w:rsidRPr="003C5141" w:rsidRDefault="000C4057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0478CC5B" wp14:editId="29447C94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F200B4" w:rsidRDefault="004E6A19" w:rsidP="004E6A19">
      <w:pPr>
        <w:rPr>
          <w:rFonts w:ascii="PT Astra Serif" w:hAnsi="PT Astra Serif"/>
          <w:sz w:val="28"/>
          <w:szCs w:val="26"/>
        </w:rPr>
      </w:pPr>
    </w:p>
    <w:p w:rsidR="004E6A19" w:rsidRPr="00744C34" w:rsidRDefault="004E6A19" w:rsidP="004E6A19">
      <w:pPr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4E6A19" w:rsidRPr="00596169" w:rsidTr="00FB4BDD">
        <w:tc>
          <w:tcPr>
            <w:tcW w:w="2563" w:type="pct"/>
          </w:tcPr>
          <w:p w:rsidR="004E6A19" w:rsidRPr="00596169" w:rsidRDefault="004E6A19" w:rsidP="000C4057">
            <w:pPr>
              <w:suppressAutoHyphens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r w:rsidRPr="00596169">
              <w:rPr>
                <w:rFonts w:ascii="PT Astra Serif" w:hAnsi="PT Astra Serif"/>
                <w:sz w:val="28"/>
                <w:szCs w:val="28"/>
              </w:rPr>
              <w:t>о</w:t>
            </w:r>
            <w:r w:rsidR="0076138C">
              <w:rPr>
                <w:rFonts w:ascii="PT Astra Serif" w:hAnsi="PT Astra Serif"/>
                <w:sz w:val="28"/>
                <w:szCs w:val="28"/>
              </w:rPr>
              <w:t>т 03.10.2025</w:t>
            </w:r>
          </w:p>
        </w:tc>
        <w:tc>
          <w:tcPr>
            <w:tcW w:w="2437" w:type="pct"/>
          </w:tcPr>
          <w:p w:rsidR="004E6A19" w:rsidRPr="00596169" w:rsidRDefault="0076138C" w:rsidP="001D104B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№ 1920-13-п</w:t>
            </w:r>
          </w:p>
        </w:tc>
      </w:tr>
    </w:tbl>
    <w:p w:rsidR="004E6A19" w:rsidRPr="00596169" w:rsidRDefault="004E6A19" w:rsidP="00596169">
      <w:pPr>
        <w:contextualSpacing/>
        <w:rPr>
          <w:rFonts w:ascii="PT Astra Serif" w:hAnsi="PT Astra Serif"/>
          <w:sz w:val="28"/>
          <w:szCs w:val="28"/>
        </w:rPr>
      </w:pPr>
    </w:p>
    <w:p w:rsidR="00596169" w:rsidRPr="00596169" w:rsidRDefault="00596169" w:rsidP="00596169">
      <w:pPr>
        <w:contextualSpacing/>
        <w:rPr>
          <w:rFonts w:ascii="PT Astra Serif" w:hAnsi="PT Astra Serif"/>
          <w:sz w:val="28"/>
          <w:szCs w:val="28"/>
        </w:rPr>
      </w:pPr>
    </w:p>
    <w:p w:rsidR="004E6A19" w:rsidRPr="00596169" w:rsidRDefault="004E6A19" w:rsidP="00596169">
      <w:pPr>
        <w:contextualSpacing/>
        <w:rPr>
          <w:rFonts w:ascii="PT Astra Serif" w:hAnsi="PT Astra Serif"/>
          <w:sz w:val="28"/>
          <w:szCs w:val="28"/>
        </w:rPr>
      </w:pPr>
    </w:p>
    <w:p w:rsidR="00596169" w:rsidRPr="00596169" w:rsidRDefault="00596169" w:rsidP="00596169">
      <w:pPr>
        <w:tabs>
          <w:tab w:val="left" w:pos="4536"/>
        </w:tabs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 xml:space="preserve">Об установлении тарифов на услуги </w:t>
      </w:r>
    </w:p>
    <w:p w:rsidR="00596169" w:rsidRPr="00596169" w:rsidRDefault="00596169" w:rsidP="00596169">
      <w:pPr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 xml:space="preserve">муниципального бюджетного </w:t>
      </w:r>
    </w:p>
    <w:p w:rsidR="00596169" w:rsidRPr="00596169" w:rsidRDefault="00596169" w:rsidP="00596169">
      <w:pPr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 xml:space="preserve">общеобразовательного учреждения </w:t>
      </w:r>
    </w:p>
    <w:p w:rsidR="00596169" w:rsidRPr="00596169" w:rsidRDefault="00596169" w:rsidP="00596169">
      <w:pPr>
        <w:tabs>
          <w:tab w:val="left" w:pos="4536"/>
        </w:tabs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 xml:space="preserve">«Средняя общеобразовательная </w:t>
      </w:r>
    </w:p>
    <w:p w:rsidR="00596169" w:rsidRPr="00596169" w:rsidRDefault="00596169" w:rsidP="00596169">
      <w:pPr>
        <w:tabs>
          <w:tab w:val="left" w:pos="4536"/>
        </w:tabs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>школа № 5»</w:t>
      </w:r>
    </w:p>
    <w:p w:rsidR="00596169" w:rsidRPr="00596169" w:rsidRDefault="00596169" w:rsidP="00596169">
      <w:pPr>
        <w:rPr>
          <w:rFonts w:ascii="PT Astra Serif" w:hAnsi="PT Astra Serif"/>
          <w:sz w:val="28"/>
          <w:szCs w:val="28"/>
        </w:rPr>
      </w:pPr>
    </w:p>
    <w:p w:rsidR="00596169" w:rsidRPr="00596169" w:rsidRDefault="00596169" w:rsidP="00596169">
      <w:pPr>
        <w:rPr>
          <w:rFonts w:ascii="PT Astra Serif" w:hAnsi="PT Astra Serif"/>
          <w:sz w:val="28"/>
          <w:szCs w:val="28"/>
        </w:rPr>
      </w:pPr>
    </w:p>
    <w:p w:rsidR="00596169" w:rsidRPr="00596169" w:rsidRDefault="00596169" w:rsidP="00596169">
      <w:pPr>
        <w:rPr>
          <w:rFonts w:ascii="PT Astra Serif" w:hAnsi="PT Astra Serif"/>
          <w:sz w:val="28"/>
          <w:szCs w:val="28"/>
        </w:rPr>
      </w:pPr>
    </w:p>
    <w:p w:rsidR="00596169" w:rsidRPr="00596169" w:rsidRDefault="00596169" w:rsidP="00596169">
      <w:pPr>
        <w:tabs>
          <w:tab w:val="left" w:pos="567"/>
          <w:tab w:val="left" w:pos="127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Pr="00596169">
        <w:rPr>
          <w:rFonts w:ascii="PT Astra Serif" w:hAnsi="PT Astra Serif"/>
          <w:sz w:val="28"/>
          <w:szCs w:val="28"/>
        </w:rPr>
        <w:t xml:space="preserve">решением Думы города Югорска от 26.05.2009 № 51 «О </w:t>
      </w:r>
      <w:proofErr w:type="gramStart"/>
      <w:r w:rsidRPr="00596169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596169">
        <w:rPr>
          <w:rFonts w:ascii="PT Astra Serif" w:hAnsi="PT Astra Serif"/>
          <w:sz w:val="28"/>
          <w:szCs w:val="28"/>
        </w:rPr>
        <w:t xml:space="preserve"> о порядке принятия решений об установлении тарифов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596169">
        <w:rPr>
          <w:rFonts w:ascii="PT Astra Serif" w:hAnsi="PT Astra Serif"/>
          <w:sz w:val="28"/>
          <w:szCs w:val="28"/>
        </w:rPr>
        <w:t xml:space="preserve">на услуги муниципальных предприятий и учреждений города Югорска», постановлением администрации города Югорска от 08.06.2017 № 1400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596169">
        <w:rPr>
          <w:rFonts w:ascii="PT Astra Serif" w:hAnsi="PT Astra Serif"/>
          <w:sz w:val="28"/>
          <w:szCs w:val="28"/>
        </w:rPr>
        <w:t xml:space="preserve">«О перечне обосновывающих материалов, необходимых для установления тарифов на услуги муниципальных предприятий и учреждений города Югорска», Уставом муниципального бюджетного общеобразовательного учреждения «Средняя общеобразовательная школа № 5»: </w:t>
      </w:r>
    </w:p>
    <w:p w:rsidR="00596169" w:rsidRPr="00596169" w:rsidRDefault="00596169" w:rsidP="00596169">
      <w:pPr>
        <w:numPr>
          <w:ilvl w:val="0"/>
          <w:numId w:val="2"/>
        </w:numPr>
        <w:tabs>
          <w:tab w:val="clear" w:pos="720"/>
          <w:tab w:val="num" w:pos="0"/>
          <w:tab w:val="left" w:pos="1276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>Установить тарифы на услуги муниципального бюджетного общеобразовательного учреждения «Средняя общеобразовательная школа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596169">
        <w:rPr>
          <w:rFonts w:ascii="PT Astra Serif" w:hAnsi="PT Astra Serif"/>
          <w:sz w:val="28"/>
          <w:szCs w:val="28"/>
        </w:rPr>
        <w:t xml:space="preserve"> № 5» (приложение 1).</w:t>
      </w:r>
    </w:p>
    <w:p w:rsidR="00596169" w:rsidRPr="00596169" w:rsidRDefault="00596169" w:rsidP="00596169">
      <w:pPr>
        <w:numPr>
          <w:ilvl w:val="0"/>
          <w:numId w:val="2"/>
        </w:numPr>
        <w:tabs>
          <w:tab w:val="clear" w:pos="720"/>
          <w:tab w:val="num" w:pos="0"/>
          <w:tab w:val="left" w:pos="1276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 xml:space="preserve">Установить тарифы на услуги муниципального бюджетного общеобразовательного учреждения «Средняя общеобразовательная школа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596169">
        <w:rPr>
          <w:rFonts w:ascii="PT Astra Serif" w:hAnsi="PT Astra Serif"/>
          <w:sz w:val="28"/>
          <w:szCs w:val="28"/>
        </w:rPr>
        <w:t>№ 5» (на базе дошкольных групп) (приложение 2).</w:t>
      </w:r>
    </w:p>
    <w:p w:rsidR="00596169" w:rsidRPr="00596169" w:rsidRDefault="00596169" w:rsidP="00596169">
      <w:pPr>
        <w:numPr>
          <w:ilvl w:val="0"/>
          <w:numId w:val="2"/>
        </w:numPr>
        <w:tabs>
          <w:tab w:val="clear" w:pos="720"/>
          <w:tab w:val="num" w:pos="0"/>
          <w:tab w:val="left" w:pos="1276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>Признать утратившим силу постановление администрации города Югорска от 10.10.2023 № 1378-п «Об установлении тарифов на услуги муниципального бюджетного общеобразовательного учреждения «Средняя общеобразовательная школа № 5».</w:t>
      </w:r>
    </w:p>
    <w:p w:rsidR="00596169" w:rsidRPr="00596169" w:rsidRDefault="00596169" w:rsidP="00596169">
      <w:pPr>
        <w:numPr>
          <w:ilvl w:val="0"/>
          <w:numId w:val="2"/>
        </w:numPr>
        <w:tabs>
          <w:tab w:val="clear" w:pos="720"/>
          <w:tab w:val="num" w:pos="0"/>
          <w:tab w:val="left" w:pos="1276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lastRenderedPageBreak/>
        <w:t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596169" w:rsidRPr="00596169" w:rsidRDefault="00596169" w:rsidP="00596169">
      <w:pPr>
        <w:numPr>
          <w:ilvl w:val="0"/>
          <w:numId w:val="2"/>
        </w:numPr>
        <w:tabs>
          <w:tab w:val="clear" w:pos="720"/>
          <w:tab w:val="num" w:pos="0"/>
          <w:tab w:val="left" w:pos="1276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596169" w:rsidRPr="00596169" w:rsidRDefault="00596169" w:rsidP="00596169">
      <w:pPr>
        <w:numPr>
          <w:ilvl w:val="0"/>
          <w:numId w:val="2"/>
        </w:numPr>
        <w:tabs>
          <w:tab w:val="clear" w:pos="720"/>
          <w:tab w:val="num" w:pos="0"/>
          <w:tab w:val="left" w:pos="1276"/>
        </w:tabs>
        <w:suppressAutoHyphens w:val="0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96169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96169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муниципального бюджетного общеобразовательного учреждения «Средняя общеобразовательная школа № 5» Петрушко М.А.</w:t>
      </w:r>
    </w:p>
    <w:p w:rsidR="00596169" w:rsidRPr="00596169" w:rsidRDefault="00596169" w:rsidP="00596169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E6A19" w:rsidRPr="00596169" w:rsidRDefault="004E6A19" w:rsidP="0059616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962FD" w:rsidRDefault="001962FD" w:rsidP="001962F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1962FD" w:rsidRPr="00D920B8" w:rsidTr="000C4057">
        <w:trPr>
          <w:trHeight w:val="1443"/>
        </w:trPr>
        <w:tc>
          <w:tcPr>
            <w:tcW w:w="1976" w:type="pct"/>
          </w:tcPr>
          <w:p w:rsidR="001962FD" w:rsidRPr="00D920B8" w:rsidRDefault="001962FD" w:rsidP="000C4057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0"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:rsidR="001962FD" w:rsidRPr="00D920B8" w:rsidRDefault="001962FD" w:rsidP="001D104B">
            <w:pPr>
              <w:suppressAutoHyphens w:val="0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1962FD" w:rsidRDefault="001962FD" w:rsidP="000C4057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1962FD" w:rsidRPr="00D920B8" w:rsidRDefault="001962FD" w:rsidP="000C4057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Л.И. Носкова</w:t>
            </w:r>
          </w:p>
        </w:tc>
      </w:tr>
    </w:tbl>
    <w:p w:rsidR="001962FD" w:rsidRDefault="001962FD" w:rsidP="001962F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596169" w:rsidRDefault="00596169">
      <w:pPr>
        <w:suppressAutoHyphens w:val="0"/>
        <w:spacing w:after="200" w:line="276" w:lineRule="auto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br w:type="page"/>
      </w:r>
    </w:p>
    <w:p w:rsidR="00596169" w:rsidRDefault="00596169" w:rsidP="002D2B8F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  <w:sectPr w:rsidR="00596169" w:rsidSect="00596169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D94230" w:rsidRPr="00596169" w:rsidRDefault="00D94230" w:rsidP="0059616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96169">
        <w:rPr>
          <w:rFonts w:ascii="PT Astra Serif" w:hAnsi="PT Astra Serif"/>
          <w:b/>
          <w:sz w:val="28"/>
          <w:szCs w:val="28"/>
        </w:rPr>
        <w:lastRenderedPageBreak/>
        <w:t>Приложение</w:t>
      </w:r>
      <w:r w:rsidR="00596169" w:rsidRPr="00596169">
        <w:rPr>
          <w:rFonts w:ascii="PT Astra Serif" w:hAnsi="PT Astra Serif"/>
          <w:b/>
          <w:sz w:val="28"/>
          <w:szCs w:val="28"/>
        </w:rPr>
        <w:t xml:space="preserve"> 1</w:t>
      </w:r>
    </w:p>
    <w:p w:rsidR="00D94230" w:rsidRPr="00596169" w:rsidRDefault="00D94230" w:rsidP="0059616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96169">
        <w:rPr>
          <w:rFonts w:ascii="PT Astra Serif" w:hAnsi="PT Astra Serif"/>
          <w:b/>
          <w:sz w:val="28"/>
          <w:szCs w:val="28"/>
        </w:rPr>
        <w:t>к постановлению</w:t>
      </w:r>
    </w:p>
    <w:p w:rsidR="00D94230" w:rsidRPr="00596169" w:rsidRDefault="00D94230" w:rsidP="0059616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96169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4E6A19" w:rsidRPr="00596169" w:rsidRDefault="001D104B" w:rsidP="00596169">
      <w:pPr>
        <w:suppressAutoHyphens w:val="0"/>
        <w:spacing w:line="276" w:lineRule="auto"/>
        <w:contextualSpacing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76138C">
        <w:rPr>
          <w:rFonts w:ascii="PT Astra Serif" w:hAnsi="PT Astra Serif"/>
          <w:b/>
          <w:sz w:val="28"/>
          <w:szCs w:val="28"/>
        </w:rPr>
        <w:t>т 03.10.2025 № 1920-13-п</w:t>
      </w:r>
    </w:p>
    <w:p w:rsidR="004E6A19" w:rsidRPr="00596169" w:rsidRDefault="004E6A19" w:rsidP="0059616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596169" w:rsidRPr="00596169" w:rsidRDefault="00596169" w:rsidP="00596169">
      <w:pPr>
        <w:pStyle w:val="ae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 xml:space="preserve">Тарифы </w:t>
      </w:r>
    </w:p>
    <w:p w:rsidR="00596169" w:rsidRPr="00596169" w:rsidRDefault="00596169" w:rsidP="00596169">
      <w:pPr>
        <w:pStyle w:val="ae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 xml:space="preserve">на услуги муниципального бюджетного общеобразовательного учреждения </w:t>
      </w:r>
    </w:p>
    <w:p w:rsidR="00596169" w:rsidRPr="00596169" w:rsidRDefault="00596169" w:rsidP="00596169">
      <w:pPr>
        <w:pStyle w:val="ae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>«Средняя общеобразовательная школа № 5»</w:t>
      </w:r>
    </w:p>
    <w:p w:rsidR="00596169" w:rsidRPr="00596169" w:rsidRDefault="00596169" w:rsidP="00596169">
      <w:pPr>
        <w:pStyle w:val="ae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145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969"/>
        <w:gridCol w:w="1559"/>
        <w:gridCol w:w="1132"/>
        <w:gridCol w:w="1132"/>
        <w:gridCol w:w="1132"/>
        <w:gridCol w:w="1133"/>
        <w:gridCol w:w="1142"/>
        <w:gridCol w:w="1214"/>
        <w:gridCol w:w="1172"/>
      </w:tblGrid>
      <w:tr w:rsidR="00596169" w:rsidRPr="00596169" w:rsidTr="00596169">
        <w:trPr>
          <w:tblHeader/>
        </w:trPr>
        <w:tc>
          <w:tcPr>
            <w:tcW w:w="992" w:type="dxa"/>
            <w:vMerge w:val="restart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 xml:space="preserve">№ </w:t>
            </w:r>
            <w:proofErr w:type="gramStart"/>
            <w:r w:rsidRPr="00596169">
              <w:rPr>
                <w:rFonts w:ascii="PT Astra Serif" w:hAnsi="PT Astra Serif"/>
              </w:rPr>
              <w:t>п</w:t>
            </w:r>
            <w:proofErr w:type="gramEnd"/>
            <w:r w:rsidRPr="00596169">
              <w:rPr>
                <w:rFonts w:ascii="PT Astra Serif" w:hAnsi="PT Astra Serif"/>
              </w:rPr>
              <w:t>/п</w:t>
            </w:r>
          </w:p>
        </w:tc>
        <w:tc>
          <w:tcPr>
            <w:tcW w:w="3969" w:type="dxa"/>
            <w:vMerge w:val="restart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Наименование услуг</w:t>
            </w:r>
          </w:p>
        </w:tc>
        <w:tc>
          <w:tcPr>
            <w:tcW w:w="1559" w:type="dxa"/>
            <w:vMerge w:val="restart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Единицы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измерения</w:t>
            </w:r>
          </w:p>
        </w:tc>
        <w:tc>
          <w:tcPr>
            <w:tcW w:w="8057" w:type="dxa"/>
            <w:gridSpan w:val="7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Тарифы, (рублей с человека)</w:t>
            </w:r>
          </w:p>
        </w:tc>
      </w:tr>
      <w:tr w:rsidR="00596169" w:rsidRPr="00596169" w:rsidTr="00596169">
        <w:trPr>
          <w:trHeight w:val="315"/>
          <w:tblHeader/>
        </w:trPr>
        <w:tc>
          <w:tcPr>
            <w:tcW w:w="992" w:type="dxa"/>
            <w:vMerge/>
            <w:vAlign w:val="center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969" w:type="dxa"/>
            <w:vMerge/>
            <w:vAlign w:val="center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057" w:type="dxa"/>
            <w:gridSpan w:val="7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Наполняемость группы</w:t>
            </w:r>
          </w:p>
        </w:tc>
      </w:tr>
      <w:tr w:rsidR="00596169" w:rsidRPr="00596169" w:rsidTr="00596169">
        <w:trPr>
          <w:trHeight w:val="563"/>
          <w:tblHeader/>
        </w:trPr>
        <w:tc>
          <w:tcPr>
            <w:tcW w:w="992" w:type="dxa"/>
            <w:vMerge/>
            <w:vAlign w:val="center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969" w:type="dxa"/>
            <w:vMerge/>
            <w:vAlign w:val="center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2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12 человек и более</w:t>
            </w:r>
          </w:p>
        </w:tc>
        <w:tc>
          <w:tcPr>
            <w:tcW w:w="1132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10-11 человек</w:t>
            </w:r>
          </w:p>
        </w:tc>
        <w:tc>
          <w:tcPr>
            <w:tcW w:w="1132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8-9 человек</w:t>
            </w:r>
          </w:p>
        </w:tc>
        <w:tc>
          <w:tcPr>
            <w:tcW w:w="1133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6-7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  <w:tc>
          <w:tcPr>
            <w:tcW w:w="1142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4-5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  <w:tc>
          <w:tcPr>
            <w:tcW w:w="1214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2-3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человека</w:t>
            </w:r>
          </w:p>
        </w:tc>
        <w:tc>
          <w:tcPr>
            <w:tcW w:w="1172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</w:tr>
      <w:tr w:rsidR="00596169" w:rsidRPr="00596169" w:rsidTr="00596169">
        <w:trPr>
          <w:trHeight w:val="225"/>
        </w:trPr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1.</w:t>
            </w:r>
          </w:p>
        </w:tc>
        <w:tc>
          <w:tcPr>
            <w:tcW w:w="13585" w:type="dxa"/>
            <w:gridSpan w:val="9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Социально-педагогическое направление: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1.1.</w:t>
            </w:r>
          </w:p>
        </w:tc>
        <w:tc>
          <w:tcPr>
            <w:tcW w:w="13585" w:type="dxa"/>
            <w:gridSpan w:val="9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Занятия по углубленному изучению отдельных предметов: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1.1.1.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Математика (1-4 классы)</w:t>
            </w:r>
          </w:p>
        </w:tc>
        <w:tc>
          <w:tcPr>
            <w:tcW w:w="1559" w:type="dxa"/>
            <w:vMerge w:val="restart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 месяц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(из расчета      1 час</w:t>
            </w:r>
            <w:r w:rsidRPr="00596169">
              <w:rPr>
                <w:rFonts w:ascii="PT Astra Serif" w:hAnsi="PT Astra Serif"/>
              </w:rPr>
              <w:t xml:space="preserve"> в неделю 4 часа в месяц)</w:t>
            </w: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46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65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96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449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828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1.1.2.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Математика (5-11 классы)</w:t>
            </w: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7</w:t>
            </w:r>
            <w:r w:rsidRPr="00596169">
              <w:rPr>
                <w:rFonts w:ascii="PT Astra Serif" w:hAnsi="PT Astra Serif"/>
              </w:rPr>
              <w:t>90,00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68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201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459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846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1.1.3.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Русский язык (1-4 классы)</w:t>
            </w: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46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65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96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449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828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1.1.4.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Русский язык (5-11 классы)</w:t>
            </w: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43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62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93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55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441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813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1.1.5.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Литература (1-4 классы)</w:t>
            </w: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46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65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96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449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828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1.1.6.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Литература (5-11 классы)</w:t>
            </w: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43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62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93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55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441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813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1.1.7.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 xml:space="preserve">Физика </w:t>
            </w: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51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7</w:t>
            </w:r>
            <w:r w:rsidRPr="00596169">
              <w:rPr>
                <w:rFonts w:ascii="PT Astra Serif" w:hAnsi="PT Astra Serif"/>
              </w:rPr>
              <w:t>10,00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204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</w:t>
            </w:r>
            <w:r w:rsidRPr="00596169">
              <w:rPr>
                <w:rFonts w:ascii="PT Astra Serif" w:hAnsi="PT Astra Serif"/>
                <w:lang w:val="en-US"/>
              </w:rPr>
              <w:t>66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86</w:t>
            </w:r>
            <w:r w:rsidRPr="00596169">
              <w:rPr>
                <w:rFonts w:ascii="PT Astra Serif" w:hAnsi="PT Astra Serif"/>
              </w:rPr>
              <w:t>00,00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1.1.8.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Химия</w:t>
            </w: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27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57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87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47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428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789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1.1.9.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История</w:t>
            </w: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51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7</w:t>
            </w:r>
            <w:r w:rsidRPr="00596169">
              <w:rPr>
                <w:rFonts w:ascii="PT Astra Serif" w:hAnsi="PT Astra Serif"/>
              </w:rPr>
              <w:t>10,00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204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</w:t>
            </w:r>
            <w:r w:rsidRPr="00596169">
              <w:rPr>
                <w:rFonts w:ascii="PT Astra Serif" w:hAnsi="PT Astra Serif"/>
                <w:lang w:val="en-US"/>
              </w:rPr>
              <w:t>66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86</w:t>
            </w:r>
            <w:r w:rsidRPr="00596169">
              <w:rPr>
                <w:rFonts w:ascii="PT Astra Serif" w:hAnsi="PT Astra Serif"/>
              </w:rPr>
              <w:t>00,00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1.1.10.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Обществоведение</w:t>
            </w: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51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7</w:t>
            </w:r>
            <w:r w:rsidRPr="00596169">
              <w:rPr>
                <w:rFonts w:ascii="PT Astra Serif" w:hAnsi="PT Astra Serif"/>
              </w:rPr>
              <w:t>10,00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204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</w:t>
            </w:r>
            <w:r w:rsidRPr="00596169">
              <w:rPr>
                <w:rFonts w:ascii="PT Astra Serif" w:hAnsi="PT Astra Serif"/>
                <w:lang w:val="en-US"/>
              </w:rPr>
              <w:t>66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86</w:t>
            </w:r>
            <w:r w:rsidRPr="00596169">
              <w:rPr>
                <w:rFonts w:ascii="PT Astra Serif" w:hAnsi="PT Astra Serif"/>
              </w:rPr>
              <w:t>00,00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1.1.11.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География</w:t>
            </w: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51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7</w:t>
            </w:r>
            <w:r w:rsidRPr="00596169">
              <w:rPr>
                <w:rFonts w:ascii="PT Astra Serif" w:hAnsi="PT Astra Serif"/>
              </w:rPr>
              <w:t>10,00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204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</w:t>
            </w:r>
            <w:r w:rsidRPr="00596169">
              <w:rPr>
                <w:rFonts w:ascii="PT Astra Serif" w:hAnsi="PT Astra Serif"/>
                <w:lang w:val="en-US"/>
              </w:rPr>
              <w:t>66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86</w:t>
            </w:r>
            <w:r w:rsidRPr="00596169">
              <w:rPr>
                <w:rFonts w:ascii="PT Astra Serif" w:hAnsi="PT Astra Serif"/>
              </w:rPr>
              <w:t>00,00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1.1.12.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Биология</w:t>
            </w: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27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57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87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47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428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789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1.1.13.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Информатика</w:t>
            </w: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12</w:t>
            </w:r>
            <w:r w:rsidRPr="00596169">
              <w:rPr>
                <w:rFonts w:ascii="PT Astra Serif" w:hAnsi="PT Astra Serif"/>
              </w:rPr>
              <w:t>90,00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41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60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90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252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436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803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1.1.14.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Английский язык</w:t>
            </w:r>
          </w:p>
        </w:tc>
        <w:tc>
          <w:tcPr>
            <w:tcW w:w="1559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45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64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96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258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447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824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1.1.15.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Математика (1-4 классы)</w:t>
            </w:r>
          </w:p>
        </w:tc>
        <w:tc>
          <w:tcPr>
            <w:tcW w:w="1559" w:type="dxa"/>
            <w:vMerge w:val="restart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 месяц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(из расчета      2 часа </w:t>
            </w:r>
            <w:r w:rsidRPr="00596169">
              <w:rPr>
                <w:rFonts w:ascii="PT Astra Serif" w:hAnsi="PT Astra Serif"/>
              </w:rPr>
              <w:t xml:space="preserve">в </w:t>
            </w:r>
            <w:r w:rsidRPr="00596169">
              <w:rPr>
                <w:rFonts w:ascii="PT Astra Serif" w:hAnsi="PT Astra Serif"/>
              </w:rPr>
              <w:lastRenderedPageBreak/>
              <w:t>неделю 8 часов в месяц)</w:t>
            </w: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lastRenderedPageBreak/>
              <w:t>2</w:t>
            </w:r>
            <w:r w:rsidRPr="00596169">
              <w:rPr>
                <w:rFonts w:ascii="PT Astra Serif" w:hAnsi="PT Astra Serif"/>
                <w:lang w:val="en-US"/>
              </w:rPr>
              <w:t>67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92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330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</w:t>
            </w:r>
            <w:r w:rsidRPr="00596169">
              <w:rPr>
                <w:rFonts w:ascii="PT Astra Serif" w:hAnsi="PT Astra Serif"/>
                <w:lang w:val="en-US"/>
              </w:rPr>
              <w:t>93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519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898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1657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1.1.16.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Математика (5-11 классы)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72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98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337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401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530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917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1691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1.1.17.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Русский язык (1-4 классы)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92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330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</w:t>
            </w:r>
            <w:r w:rsidRPr="00596169">
              <w:rPr>
                <w:rFonts w:ascii="PT Astra Serif" w:hAnsi="PT Astra Serif"/>
                <w:lang w:val="en-US"/>
              </w:rPr>
              <w:t>93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519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898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1657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lastRenderedPageBreak/>
              <w:t>1.1.18.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Русский язык (5-11 классы)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86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323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385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509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881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16250</w:t>
            </w:r>
            <w:r w:rsidRPr="00596169">
              <w:rPr>
                <w:rFonts w:ascii="PT Astra Serif" w:hAnsi="PT Astra Serif"/>
              </w:rPr>
              <w:t>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lastRenderedPageBreak/>
              <w:t>1.1.19.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Литература (1-4 классы)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92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330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</w:t>
            </w:r>
            <w:r w:rsidRPr="00596169">
              <w:rPr>
                <w:rFonts w:ascii="PT Astra Serif" w:hAnsi="PT Astra Serif"/>
                <w:lang w:val="en-US"/>
              </w:rPr>
              <w:t>93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519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898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1657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1.1.20.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Литература (5-11 классы)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86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323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385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509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881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16250</w:t>
            </w:r>
            <w:r w:rsidRPr="00596169">
              <w:rPr>
                <w:rFonts w:ascii="PT Astra Serif" w:hAnsi="PT Astra Serif"/>
              </w:rPr>
              <w:t>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1.1.21.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Физика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77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303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342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408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539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932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1720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1.1.22.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Химия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254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78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314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374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495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856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578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1.1.23.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История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77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303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342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408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539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932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720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1.1.24.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Обществоведение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77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303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342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408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539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932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720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1.1.25.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География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77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303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342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408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539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932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720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1.1.26.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Биология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254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78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314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374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495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856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578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1.1.27.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Информатика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258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83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320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381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504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871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607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1.1.28.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 xml:space="preserve">Английский язык 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90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328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</w:t>
            </w:r>
            <w:r w:rsidRPr="00596169">
              <w:rPr>
                <w:rFonts w:ascii="PT Astra Serif" w:hAnsi="PT Astra Serif"/>
                <w:lang w:val="en-US"/>
              </w:rPr>
              <w:t>91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517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894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1649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1.1.29.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Курсы по адаптации детей к условиям школьной жизни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90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328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</w:t>
            </w:r>
            <w:r w:rsidRPr="00596169">
              <w:rPr>
                <w:rFonts w:ascii="PT Astra Serif" w:hAnsi="PT Astra Serif"/>
                <w:lang w:val="en-US"/>
              </w:rPr>
              <w:t>91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517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894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1649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1.1.30.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Ментальная арифметика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77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303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342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408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539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932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720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1.1.31.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Консультационные услуги по информатике для населения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77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303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342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408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539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932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720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2.</w:t>
            </w:r>
          </w:p>
        </w:tc>
        <w:tc>
          <w:tcPr>
            <w:tcW w:w="13585" w:type="dxa"/>
            <w:gridSpan w:val="9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Познавательно-речевое направление: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2.1.</w:t>
            </w:r>
          </w:p>
        </w:tc>
        <w:tc>
          <w:tcPr>
            <w:tcW w:w="13585" w:type="dxa"/>
            <w:gridSpan w:val="9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 xml:space="preserve">Коррекционно-логопедические занятия с </w:t>
            </w:r>
            <w:proofErr w:type="gramStart"/>
            <w:r w:rsidRPr="00596169">
              <w:rPr>
                <w:rFonts w:ascii="PT Astra Serif" w:hAnsi="PT Astra Serif"/>
                <w:b/>
              </w:rPr>
              <w:t>обучающимися</w:t>
            </w:r>
            <w:proofErr w:type="gramEnd"/>
            <w:r w:rsidRPr="00596169">
              <w:rPr>
                <w:rFonts w:ascii="PT Astra Serif" w:hAnsi="PT Astra Serif"/>
                <w:b/>
              </w:rPr>
              <w:t>, осуществляемые сверх финансируемых средств за счет бюджета: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2.1.1.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Коррекция речевых нарушений, коррекция фонематических расстройств</w:t>
            </w:r>
          </w:p>
        </w:tc>
        <w:tc>
          <w:tcPr>
            <w:tcW w:w="1559" w:type="dxa"/>
            <w:vMerge w:val="restart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 месяц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(из расчета      2 часа  в неделю 8 часов в месяц)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47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70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305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</w:t>
            </w:r>
            <w:r w:rsidRPr="00596169">
              <w:rPr>
                <w:rFonts w:ascii="PT Astra Serif" w:hAnsi="PT Astra Serif"/>
                <w:lang w:val="en-US"/>
              </w:rPr>
              <w:t>63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</w:t>
            </w:r>
            <w:r w:rsidRPr="00596169">
              <w:rPr>
                <w:rFonts w:ascii="PT Astra Serif" w:hAnsi="PT Astra Serif"/>
                <w:lang w:val="en-US"/>
              </w:rPr>
              <w:t>80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831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5</w:t>
            </w:r>
            <w:r w:rsidRPr="00596169">
              <w:rPr>
                <w:rFonts w:ascii="PT Astra Serif" w:hAnsi="PT Astra Serif"/>
              </w:rPr>
              <w:t>3</w:t>
            </w:r>
            <w:r w:rsidRPr="00596169">
              <w:rPr>
                <w:rFonts w:ascii="PT Astra Serif" w:hAnsi="PT Astra Serif"/>
                <w:lang w:val="en-US"/>
              </w:rPr>
              <w:t>2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2.1.2.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proofErr w:type="spellStart"/>
            <w:r w:rsidRPr="00596169">
              <w:rPr>
                <w:rFonts w:ascii="PT Astra Serif" w:hAnsi="PT Astra Serif"/>
              </w:rPr>
              <w:t>Скорочтение</w:t>
            </w:r>
            <w:proofErr w:type="spellEnd"/>
            <w:r w:rsidRPr="00596169">
              <w:rPr>
                <w:rFonts w:ascii="PT Astra Serif" w:hAnsi="PT Astra Serif"/>
              </w:rPr>
              <w:t xml:space="preserve"> и развитие памяти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254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78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314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374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495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856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578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2.2.</w:t>
            </w:r>
          </w:p>
        </w:tc>
        <w:tc>
          <w:tcPr>
            <w:tcW w:w="13585" w:type="dxa"/>
            <w:gridSpan w:val="9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Предоставление услуг логопеда, психолога лицам, не являющимся сотрудниками или обучающимися учреждения: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2.2.1.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Психолого-педагогические занятия (коррекция психологических особенностей)</w:t>
            </w:r>
          </w:p>
        </w:tc>
        <w:tc>
          <w:tcPr>
            <w:tcW w:w="155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 месяц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(из расчета      2 часа  в неделю 8 часов в месяц)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77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94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219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61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345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5</w:t>
            </w:r>
            <w:r w:rsidRPr="00596169">
              <w:rPr>
                <w:rFonts w:ascii="PT Astra Serif" w:hAnsi="PT Astra Serif"/>
                <w:lang w:val="en-US"/>
              </w:rPr>
              <w:t>96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1100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rPr>
          <w:trHeight w:val="12"/>
        </w:trPr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2.2.2.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 xml:space="preserve">Консультации логопеда для родителей (законных представителей) </w:t>
            </w:r>
          </w:p>
        </w:tc>
        <w:tc>
          <w:tcPr>
            <w:tcW w:w="1559" w:type="dxa"/>
            <w:vMerge w:val="restart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Рублей за 1 час</w:t>
            </w:r>
          </w:p>
        </w:tc>
        <w:tc>
          <w:tcPr>
            <w:tcW w:w="8057" w:type="dxa"/>
            <w:gridSpan w:val="7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91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rPr>
          <w:trHeight w:val="263"/>
        </w:trPr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2.2.3.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 xml:space="preserve">Консультации психолога для родителей (законных представителей) 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057" w:type="dxa"/>
            <w:gridSpan w:val="7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42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rPr>
          <w:trHeight w:val="244"/>
        </w:trPr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3.</w:t>
            </w:r>
          </w:p>
        </w:tc>
        <w:tc>
          <w:tcPr>
            <w:tcW w:w="13585" w:type="dxa"/>
            <w:gridSpan w:val="9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Художественно-эстетическое направление:</w:t>
            </w:r>
          </w:p>
        </w:tc>
      </w:tr>
      <w:tr w:rsidR="00596169" w:rsidRPr="00596169" w:rsidTr="00596169">
        <w:trPr>
          <w:trHeight w:val="13"/>
        </w:trPr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lastRenderedPageBreak/>
              <w:t>3.1.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Кружки по рукоделию</w:t>
            </w:r>
          </w:p>
        </w:tc>
        <w:tc>
          <w:tcPr>
            <w:tcW w:w="1559" w:type="dxa"/>
            <w:vMerge w:val="restart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 месяц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(из расчета      2 часа  в неделю 8 часов в месяц)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95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213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241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87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</w:t>
            </w:r>
            <w:r w:rsidRPr="00596169">
              <w:rPr>
                <w:rFonts w:ascii="PT Astra Serif" w:hAnsi="PT Astra Serif"/>
                <w:lang w:val="en-US"/>
              </w:rPr>
              <w:t>79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656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121</w:t>
            </w:r>
            <w:r w:rsidRPr="00596169">
              <w:rPr>
                <w:rFonts w:ascii="PT Astra Serif" w:hAnsi="PT Astra Serif"/>
              </w:rPr>
              <w:t>00,00</w:t>
            </w:r>
          </w:p>
        </w:tc>
      </w:tr>
      <w:tr w:rsidR="00596169" w:rsidRPr="00596169" w:rsidTr="00596169">
        <w:trPr>
          <w:trHeight w:val="250"/>
        </w:trPr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3.2.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ИЗО-студия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54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78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314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</w:t>
            </w:r>
            <w:r w:rsidRPr="00596169">
              <w:rPr>
                <w:rFonts w:ascii="PT Astra Serif" w:hAnsi="PT Astra Serif"/>
                <w:lang w:val="en-US"/>
              </w:rPr>
              <w:t>74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</w:t>
            </w:r>
            <w:r w:rsidRPr="00596169">
              <w:rPr>
                <w:rFonts w:ascii="PT Astra Serif" w:hAnsi="PT Astra Serif"/>
              </w:rPr>
              <w:t>950,00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856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578</w:t>
            </w:r>
            <w:r w:rsidRPr="00596169">
              <w:rPr>
                <w:rFonts w:ascii="PT Astra Serif" w:hAnsi="PT Astra Serif"/>
              </w:rPr>
              <w:t>0,00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596169" w:rsidRPr="00596169" w:rsidTr="00596169">
        <w:trPr>
          <w:trHeight w:val="250"/>
        </w:trPr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3.3.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Кружок пения (вокал, хор)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77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3030</w:t>
            </w:r>
            <w:r w:rsidRPr="00596169">
              <w:rPr>
                <w:rFonts w:ascii="PT Astra Serif" w:hAnsi="PT Astra Serif"/>
              </w:rPr>
              <w:t>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342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408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539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932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7</w:t>
            </w: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0</w:t>
            </w:r>
            <w:r w:rsidRPr="00596169">
              <w:rPr>
                <w:rFonts w:ascii="PT Astra Serif" w:hAnsi="PT Astra Serif"/>
              </w:rPr>
              <w:t>0,00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</w:tr>
      <w:tr w:rsidR="00596169" w:rsidRPr="00596169" w:rsidTr="00596169">
        <w:trPr>
          <w:trHeight w:val="263"/>
        </w:trPr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b/>
              </w:rPr>
              <w:t>4.</w:t>
            </w:r>
          </w:p>
        </w:tc>
        <w:tc>
          <w:tcPr>
            <w:tcW w:w="13585" w:type="dxa"/>
            <w:gridSpan w:val="9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Физкультурно-спортивное, оздоровительное направление:</w:t>
            </w:r>
          </w:p>
        </w:tc>
      </w:tr>
      <w:tr w:rsidR="00596169" w:rsidRPr="00596169" w:rsidTr="00596169">
        <w:trPr>
          <w:trHeight w:val="263"/>
        </w:trPr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25 человек и более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20 человек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18 человек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15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12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10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человека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5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</w:tr>
      <w:tr w:rsidR="00596169" w:rsidRPr="00596169" w:rsidTr="00596169">
        <w:trPr>
          <w:trHeight w:val="263"/>
        </w:trPr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4.1.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Спортивные секции, в том числе, оздоровительной направленности</w:t>
            </w:r>
          </w:p>
        </w:tc>
        <w:tc>
          <w:tcPr>
            <w:tcW w:w="155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 месяц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(из расчета      2 часа  в неделю 8 часов в месяц)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56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9</w:t>
            </w:r>
            <w:r w:rsidRPr="00596169">
              <w:rPr>
                <w:rFonts w:ascii="PT Astra Serif" w:hAnsi="PT Astra Serif"/>
              </w:rPr>
              <w:t>50,00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</w:t>
            </w:r>
            <w:r w:rsidRPr="00596169">
              <w:rPr>
                <w:rFonts w:ascii="PT Astra Serif" w:hAnsi="PT Astra Serif"/>
                <w:lang w:val="en-US"/>
              </w:rPr>
              <w:t>59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</w:t>
            </w:r>
            <w:r w:rsidRPr="00596169">
              <w:rPr>
                <w:rFonts w:ascii="PT Astra Serif" w:hAnsi="PT Astra Serif"/>
                <w:lang w:val="en-US"/>
              </w:rPr>
              <w:t>89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778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557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rPr>
          <w:trHeight w:val="263"/>
        </w:trPr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5.</w:t>
            </w:r>
          </w:p>
        </w:tc>
        <w:tc>
          <w:tcPr>
            <w:tcW w:w="13585" w:type="dxa"/>
            <w:gridSpan w:val="9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b/>
              </w:rPr>
              <w:t xml:space="preserve">Организация праздников </w:t>
            </w:r>
            <w:proofErr w:type="gramStart"/>
            <w:r w:rsidRPr="00596169">
              <w:rPr>
                <w:rFonts w:ascii="PT Astra Serif" w:hAnsi="PT Astra Serif"/>
                <w:b/>
              </w:rPr>
              <w:t>для</w:t>
            </w:r>
            <w:proofErr w:type="gramEnd"/>
            <w:r w:rsidRPr="00596169">
              <w:rPr>
                <w:rFonts w:ascii="PT Astra Serif" w:hAnsi="PT Astra Serif"/>
                <w:b/>
              </w:rPr>
              <w:t xml:space="preserve"> обучающихся:</w:t>
            </w:r>
          </w:p>
        </w:tc>
      </w:tr>
      <w:tr w:rsidR="00596169" w:rsidRPr="00596169" w:rsidTr="00596169">
        <w:trPr>
          <w:trHeight w:val="567"/>
        </w:trPr>
        <w:tc>
          <w:tcPr>
            <w:tcW w:w="992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30 человек и более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25-29 человек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21-24 человека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18-20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15-17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10-14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1-9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5.1.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Продолжительностью 0,5 часа</w:t>
            </w:r>
          </w:p>
        </w:tc>
        <w:tc>
          <w:tcPr>
            <w:tcW w:w="1559" w:type="dxa"/>
            <w:vMerge w:val="restart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Рублей за 1 мероприятие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10460</w:t>
            </w:r>
            <w:r w:rsidRPr="00596169">
              <w:rPr>
                <w:rFonts w:ascii="PT Astra Serif" w:hAnsi="PT Astra Serif"/>
              </w:rPr>
              <w:t>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8330</w:t>
            </w:r>
            <w:r w:rsidRPr="00596169">
              <w:rPr>
                <w:rFonts w:ascii="PT Astra Serif" w:hAnsi="PT Astra Serif"/>
              </w:rPr>
              <w:t>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7620</w:t>
            </w:r>
            <w:r w:rsidRPr="00596169">
              <w:rPr>
                <w:rFonts w:ascii="PT Astra Serif" w:hAnsi="PT Astra Serif"/>
              </w:rPr>
              <w:t>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6910</w:t>
            </w:r>
            <w:r w:rsidRPr="00596169">
              <w:rPr>
                <w:rFonts w:ascii="PT Astra Serif" w:hAnsi="PT Astra Serif"/>
              </w:rPr>
              <w:t>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620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4780</w:t>
            </w:r>
            <w:r w:rsidRPr="00596169">
              <w:rPr>
                <w:rFonts w:ascii="PT Astra Serif" w:hAnsi="PT Astra Serif"/>
              </w:rPr>
              <w:t>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336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5.2.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Продолжительностью 1 час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382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240</w:t>
            </w:r>
            <w:r w:rsidRPr="00596169">
              <w:rPr>
                <w:rFonts w:ascii="PT Astra Serif" w:hAnsi="PT Astra Serif"/>
              </w:rPr>
              <w:t>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10980</w:t>
            </w:r>
            <w:r w:rsidRPr="00596169">
              <w:rPr>
                <w:rFonts w:ascii="PT Astra Serif" w:hAnsi="PT Astra Serif"/>
              </w:rPr>
              <w:t>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  <w:lang w:val="en-US"/>
              </w:rPr>
              <w:t>10270</w:t>
            </w:r>
            <w:r w:rsidRPr="00596169">
              <w:rPr>
                <w:rFonts w:ascii="PT Astra Serif" w:hAnsi="PT Astra Serif"/>
              </w:rPr>
              <w:t>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9560,00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7430,00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5300,00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5.3.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Продолжительностью 2 часа</w:t>
            </w:r>
          </w:p>
        </w:tc>
        <w:tc>
          <w:tcPr>
            <w:tcW w:w="1559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18080,00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15240,00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13820,00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13110,00</w:t>
            </w:r>
          </w:p>
        </w:tc>
        <w:tc>
          <w:tcPr>
            <w:tcW w:w="114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11690,00</w:t>
            </w:r>
          </w:p>
        </w:tc>
        <w:tc>
          <w:tcPr>
            <w:tcW w:w="1214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9560,00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6720,00</w:t>
            </w:r>
          </w:p>
        </w:tc>
      </w:tr>
      <w:tr w:rsidR="00596169" w:rsidRPr="00596169" w:rsidTr="00596169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6.</w:t>
            </w:r>
          </w:p>
        </w:tc>
        <w:tc>
          <w:tcPr>
            <w:tcW w:w="396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 xml:space="preserve">Проведение общественно-значимых мероприятий в сфере образования (конференции, семинары, выставки, конкурсы, </w:t>
            </w:r>
            <w:proofErr w:type="spellStart"/>
            <w:r w:rsidRPr="00596169">
              <w:rPr>
                <w:rFonts w:ascii="PT Astra Serif" w:hAnsi="PT Astra Serif"/>
              </w:rPr>
              <w:t>вебинары</w:t>
            </w:r>
            <w:proofErr w:type="spellEnd"/>
            <w:r w:rsidRPr="00596169">
              <w:rPr>
                <w:rFonts w:ascii="PT Astra Serif" w:hAnsi="PT Astra Serif"/>
              </w:rPr>
              <w:t>, мастер-классы, фестивали), культурно-массовых и иных мероприятий</w:t>
            </w:r>
          </w:p>
        </w:tc>
        <w:tc>
          <w:tcPr>
            <w:tcW w:w="1559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Предельный максимальный тариф, рублей за 1 мероприятие</w:t>
            </w:r>
          </w:p>
        </w:tc>
        <w:tc>
          <w:tcPr>
            <w:tcW w:w="8057" w:type="dxa"/>
            <w:gridSpan w:val="7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  <w:r w:rsidRPr="00596169">
              <w:rPr>
                <w:rFonts w:ascii="PT Astra Serif" w:hAnsi="PT Astra Serif"/>
                <w:lang w:val="en-US"/>
              </w:rPr>
              <w:t>818</w:t>
            </w:r>
            <w:r w:rsidRPr="00596169">
              <w:rPr>
                <w:rFonts w:ascii="PT Astra Serif" w:hAnsi="PT Astra Serif"/>
              </w:rPr>
              <w:t>0,00</w:t>
            </w:r>
          </w:p>
        </w:tc>
      </w:tr>
    </w:tbl>
    <w:p w:rsidR="00596169" w:rsidRDefault="00596169" w:rsidP="00596169">
      <w:pPr>
        <w:pStyle w:val="ae"/>
        <w:tabs>
          <w:tab w:val="left" w:pos="851"/>
        </w:tabs>
        <w:rPr>
          <w:rFonts w:ascii="PT Astra Serif" w:hAnsi="PT Astra Serif"/>
          <w:b/>
          <w:szCs w:val="26"/>
        </w:rPr>
        <w:sectPr w:rsidR="00596169" w:rsidSect="00596169">
          <w:headerReference w:type="first" r:id="rId10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596169" w:rsidRPr="00596169" w:rsidRDefault="00596169" w:rsidP="0059616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96169">
        <w:rPr>
          <w:rFonts w:ascii="PT Astra Serif" w:hAnsi="PT Astra Serif"/>
          <w:b/>
          <w:sz w:val="28"/>
          <w:szCs w:val="28"/>
        </w:rPr>
        <w:lastRenderedPageBreak/>
        <w:t>Приложение 2</w:t>
      </w:r>
    </w:p>
    <w:p w:rsidR="00596169" w:rsidRPr="00596169" w:rsidRDefault="00596169" w:rsidP="0059616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96169">
        <w:rPr>
          <w:rFonts w:ascii="PT Astra Serif" w:hAnsi="PT Astra Serif"/>
          <w:b/>
          <w:sz w:val="28"/>
          <w:szCs w:val="28"/>
        </w:rPr>
        <w:t>к постановлению</w:t>
      </w:r>
    </w:p>
    <w:p w:rsidR="00596169" w:rsidRPr="00596169" w:rsidRDefault="00596169" w:rsidP="00596169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596169">
        <w:rPr>
          <w:rFonts w:ascii="PT Astra Serif" w:hAnsi="PT Astra Serif"/>
          <w:b/>
          <w:sz w:val="28"/>
          <w:szCs w:val="28"/>
        </w:rPr>
        <w:t xml:space="preserve"> администрации города Югорска</w:t>
      </w:r>
    </w:p>
    <w:p w:rsidR="0076138C" w:rsidRPr="00596169" w:rsidRDefault="0076138C" w:rsidP="0076138C">
      <w:pPr>
        <w:suppressAutoHyphens w:val="0"/>
        <w:spacing w:line="276" w:lineRule="auto"/>
        <w:contextualSpacing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03.10.2025 № 1920-13-п</w:t>
      </w:r>
    </w:p>
    <w:p w:rsidR="00596169" w:rsidRPr="00596169" w:rsidRDefault="00596169" w:rsidP="00596169">
      <w:pPr>
        <w:pStyle w:val="ae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596169" w:rsidRPr="00596169" w:rsidRDefault="00596169" w:rsidP="00596169">
      <w:pPr>
        <w:pStyle w:val="ae"/>
        <w:tabs>
          <w:tab w:val="left" w:pos="5245"/>
          <w:tab w:val="right" w:pos="14570"/>
        </w:tabs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>Тарифы</w:t>
      </w:r>
    </w:p>
    <w:p w:rsidR="00596169" w:rsidRPr="00596169" w:rsidRDefault="00596169" w:rsidP="00596169">
      <w:pPr>
        <w:pStyle w:val="ae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>на услуги муниципального бюджетного общеобразовательного учреждения</w:t>
      </w:r>
    </w:p>
    <w:p w:rsidR="00596169" w:rsidRPr="00596169" w:rsidRDefault="00596169" w:rsidP="00596169">
      <w:pPr>
        <w:pStyle w:val="ae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  <w:r w:rsidRPr="00596169">
        <w:rPr>
          <w:rFonts w:ascii="PT Astra Serif" w:hAnsi="PT Astra Serif"/>
          <w:sz w:val="28"/>
          <w:szCs w:val="28"/>
        </w:rPr>
        <w:t>«Средняя общеобразовательная школа № 5» (на базе дошкольных групп)</w:t>
      </w:r>
    </w:p>
    <w:p w:rsidR="00596169" w:rsidRPr="00596169" w:rsidRDefault="00596169" w:rsidP="00596169">
      <w:pPr>
        <w:pStyle w:val="ae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14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828"/>
        <w:gridCol w:w="1418"/>
        <w:gridCol w:w="1276"/>
        <w:gridCol w:w="1132"/>
        <w:gridCol w:w="1132"/>
        <w:gridCol w:w="1133"/>
        <w:gridCol w:w="1135"/>
        <w:gridCol w:w="1279"/>
        <w:gridCol w:w="1172"/>
      </w:tblGrid>
      <w:tr w:rsidR="00596169" w:rsidRPr="00596169" w:rsidTr="00596169">
        <w:trPr>
          <w:tblHeader/>
        </w:trPr>
        <w:tc>
          <w:tcPr>
            <w:tcW w:w="992" w:type="dxa"/>
            <w:vMerge w:val="restart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 xml:space="preserve">№ </w:t>
            </w:r>
            <w:proofErr w:type="gramStart"/>
            <w:r w:rsidRPr="00596169">
              <w:rPr>
                <w:rFonts w:ascii="PT Astra Serif" w:hAnsi="PT Astra Serif"/>
              </w:rPr>
              <w:t>п</w:t>
            </w:r>
            <w:proofErr w:type="gramEnd"/>
            <w:r w:rsidRPr="00596169">
              <w:rPr>
                <w:rFonts w:ascii="PT Astra Serif" w:hAnsi="PT Astra Serif"/>
              </w:rPr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Наименование услуг</w:t>
            </w:r>
          </w:p>
        </w:tc>
        <w:tc>
          <w:tcPr>
            <w:tcW w:w="1418" w:type="dxa"/>
            <w:vMerge w:val="restart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Единицы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измерения</w:t>
            </w:r>
          </w:p>
        </w:tc>
        <w:tc>
          <w:tcPr>
            <w:tcW w:w="8259" w:type="dxa"/>
            <w:gridSpan w:val="7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Тарифы, (рублей с человека)</w:t>
            </w:r>
          </w:p>
        </w:tc>
      </w:tr>
      <w:tr w:rsidR="00596169" w:rsidRPr="00596169" w:rsidTr="00596169">
        <w:trPr>
          <w:trHeight w:val="315"/>
          <w:tblHeader/>
        </w:trPr>
        <w:tc>
          <w:tcPr>
            <w:tcW w:w="992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28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59" w:type="dxa"/>
            <w:gridSpan w:val="7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Наполняемость группы</w:t>
            </w:r>
          </w:p>
        </w:tc>
      </w:tr>
      <w:tr w:rsidR="00596169" w:rsidRPr="00596169" w:rsidTr="00596169">
        <w:trPr>
          <w:trHeight w:val="563"/>
          <w:tblHeader/>
        </w:trPr>
        <w:tc>
          <w:tcPr>
            <w:tcW w:w="992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28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12 человек и более</w:t>
            </w:r>
          </w:p>
        </w:tc>
        <w:tc>
          <w:tcPr>
            <w:tcW w:w="1132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10-11 человек</w:t>
            </w:r>
          </w:p>
        </w:tc>
        <w:tc>
          <w:tcPr>
            <w:tcW w:w="1132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8-9 человек</w:t>
            </w:r>
          </w:p>
        </w:tc>
        <w:tc>
          <w:tcPr>
            <w:tcW w:w="1133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6-7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  <w:tc>
          <w:tcPr>
            <w:tcW w:w="1135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4-5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  <w:tc>
          <w:tcPr>
            <w:tcW w:w="1279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2-3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человека</w:t>
            </w:r>
          </w:p>
        </w:tc>
        <w:tc>
          <w:tcPr>
            <w:tcW w:w="1172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1.</w:t>
            </w:r>
          </w:p>
        </w:tc>
        <w:tc>
          <w:tcPr>
            <w:tcW w:w="13505" w:type="dxa"/>
            <w:gridSpan w:val="9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Социально-педагогическое направление</w:t>
            </w:r>
            <w:proofErr w:type="gramStart"/>
            <w:r w:rsidRPr="00596169">
              <w:rPr>
                <w:rFonts w:ascii="PT Astra Serif" w:hAnsi="PT Astra Serif"/>
                <w:b/>
              </w:rPr>
              <w:t xml:space="preserve"> :</w:t>
            </w:r>
            <w:proofErr w:type="gramEnd"/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1.1.</w:t>
            </w:r>
          </w:p>
        </w:tc>
        <w:tc>
          <w:tcPr>
            <w:tcW w:w="13505" w:type="dxa"/>
            <w:gridSpan w:val="9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Организация адаптационных групп кратковременного пребывания: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1.1.1.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Адаптационные группы (курсы по адаптации детей к условиям школьной жизни «Умники и умницы»)</w:t>
            </w:r>
          </w:p>
        </w:tc>
        <w:tc>
          <w:tcPr>
            <w:tcW w:w="1418" w:type="dxa"/>
            <w:vMerge w:val="restart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 месяц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(из расчета 2 часа  в неделю 8 часов в месяц)</w:t>
            </w:r>
          </w:p>
        </w:tc>
        <w:tc>
          <w:tcPr>
            <w:tcW w:w="1276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2420,00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2600,00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2870,00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3310,00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4210,00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6880,00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12240,00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1.1.2.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Изучение иностранного языка в дошкольных группах общеразвивающей направленности «Английский язык малышам»</w:t>
            </w:r>
          </w:p>
        </w:tc>
        <w:tc>
          <w:tcPr>
            <w:tcW w:w="1418" w:type="dxa"/>
            <w:vMerge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2350,00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2520,00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2780,00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3220,00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4080,00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6680,00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11880,00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1.1.3.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Группа вечернего пребывания</w:t>
            </w:r>
          </w:p>
        </w:tc>
        <w:tc>
          <w:tcPr>
            <w:tcW w:w="1418" w:type="dxa"/>
            <w:vMerge/>
            <w:vAlign w:val="center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2420,00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2600,00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2870,00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3310,00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4210,00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6880,00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12240,00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1.1.4.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Группа выходного дня</w:t>
            </w:r>
          </w:p>
        </w:tc>
        <w:tc>
          <w:tcPr>
            <w:tcW w:w="1418" w:type="dxa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 месяц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 xml:space="preserve">(из расчета 3 часа  в неделю 12 часов в месяц)     </w:t>
            </w:r>
          </w:p>
        </w:tc>
        <w:tc>
          <w:tcPr>
            <w:tcW w:w="1276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3630,00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3900,00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4300,00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4970,00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6310,00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10330,00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18360,00</w:t>
            </w:r>
          </w:p>
        </w:tc>
      </w:tr>
      <w:tr w:rsidR="00596169" w:rsidRPr="00596169" w:rsidTr="000C4057">
        <w:trPr>
          <w:trHeight w:val="247"/>
        </w:trPr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2.</w:t>
            </w:r>
          </w:p>
        </w:tc>
        <w:tc>
          <w:tcPr>
            <w:tcW w:w="13505" w:type="dxa"/>
            <w:gridSpan w:val="9"/>
            <w:tcBorders>
              <w:right w:val="single" w:sz="4" w:space="0" w:color="auto"/>
            </w:tcBorders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Художественно-эстетическое направление: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2.1.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Кружки по рукоделию</w:t>
            </w:r>
          </w:p>
        </w:tc>
        <w:tc>
          <w:tcPr>
            <w:tcW w:w="1418" w:type="dxa"/>
            <w:vMerge w:val="restart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 месяц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 xml:space="preserve">(из расчета      2 часа  в </w:t>
            </w:r>
            <w:r w:rsidRPr="00596169">
              <w:rPr>
                <w:rFonts w:ascii="PT Astra Serif" w:hAnsi="PT Astra Serif"/>
              </w:rPr>
              <w:lastRenderedPageBreak/>
              <w:t>неделю 8 часов в месяц)</w:t>
            </w:r>
          </w:p>
        </w:tc>
        <w:tc>
          <w:tcPr>
            <w:tcW w:w="1276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lastRenderedPageBreak/>
              <w:t>2420,00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2600,00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2870,00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3310,00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4210,00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6880,00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12240,00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2.2.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ИЗО-студия</w:t>
            </w:r>
          </w:p>
        </w:tc>
        <w:tc>
          <w:tcPr>
            <w:tcW w:w="1418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2420,00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2600,00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2870,00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3310,00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4210,00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6880,00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12240,00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2.3.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Кружок пения (вокал, хор)</w:t>
            </w:r>
          </w:p>
        </w:tc>
        <w:tc>
          <w:tcPr>
            <w:tcW w:w="1418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2330,00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2500,00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2760,00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3190,00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4040,00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6620,00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11760,00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lastRenderedPageBreak/>
              <w:t>2.4.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Музыкально-хореографическая студия</w:t>
            </w:r>
          </w:p>
        </w:tc>
        <w:tc>
          <w:tcPr>
            <w:tcW w:w="1418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2330,00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2500,00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2760,00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3190,00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4040,00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6620,00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11760,00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lastRenderedPageBreak/>
              <w:t>2.5.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Студия театрального мастерства</w:t>
            </w:r>
          </w:p>
        </w:tc>
        <w:tc>
          <w:tcPr>
            <w:tcW w:w="1418" w:type="dxa"/>
            <w:vMerge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2330,00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2500,00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2760,00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3190,00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4040,00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6620,00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11760,00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2.6.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Художественно-эстетическое развитие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2560,00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2750,00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3040,00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3510,00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4450,00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7290,00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12960,00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3.</w:t>
            </w:r>
          </w:p>
        </w:tc>
        <w:tc>
          <w:tcPr>
            <w:tcW w:w="13505" w:type="dxa"/>
            <w:gridSpan w:val="9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Познавательно-речевое направление: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3.1.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Коррекция фонематических расстройств у детей 5-7 лет</w:t>
            </w:r>
          </w:p>
        </w:tc>
        <w:tc>
          <w:tcPr>
            <w:tcW w:w="1418" w:type="dxa"/>
            <w:vMerge w:val="restart"/>
            <w:vAlign w:val="center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 месяц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(из расчета      2 часа  в неделю 8 часов в месяц)</w:t>
            </w:r>
          </w:p>
        </w:tc>
        <w:tc>
          <w:tcPr>
            <w:tcW w:w="1276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3260,00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3500,00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3860,00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4460,00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5670,00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9270,00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16480,00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3.2.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Коррекционно-логопедические занятия (коррекция речевых нарушений)</w:t>
            </w:r>
          </w:p>
        </w:tc>
        <w:tc>
          <w:tcPr>
            <w:tcW w:w="1418" w:type="dxa"/>
            <w:vMerge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3260,00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3500,00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3860,00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4460,00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5670,00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9270,00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16480,00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3.4.</w:t>
            </w:r>
          </w:p>
        </w:tc>
        <w:tc>
          <w:tcPr>
            <w:tcW w:w="13505" w:type="dxa"/>
            <w:gridSpan w:val="9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Предоставление услуг логопеда, психолога лицам, не являющимся сотрудниками или обучающимися учреждения: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3.4.1.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 xml:space="preserve">Консультации логопеда для родителей (законных представителей) </w:t>
            </w:r>
          </w:p>
        </w:tc>
        <w:tc>
          <w:tcPr>
            <w:tcW w:w="1418" w:type="dxa"/>
            <w:vMerge w:val="restart"/>
            <w:vAlign w:val="center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 час</w:t>
            </w:r>
          </w:p>
        </w:tc>
        <w:tc>
          <w:tcPr>
            <w:tcW w:w="8259" w:type="dxa"/>
            <w:gridSpan w:val="7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2060,00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3.4.2.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 xml:space="preserve">Консультации психолога для родителей (законных представителей) </w:t>
            </w:r>
          </w:p>
        </w:tc>
        <w:tc>
          <w:tcPr>
            <w:tcW w:w="1418" w:type="dxa"/>
            <w:vMerge/>
            <w:tcBorders>
              <w:bottom w:val="nil"/>
            </w:tcBorders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59" w:type="dxa"/>
            <w:gridSpan w:val="7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1190,00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4.</w:t>
            </w:r>
          </w:p>
        </w:tc>
        <w:tc>
          <w:tcPr>
            <w:tcW w:w="13505" w:type="dxa"/>
            <w:gridSpan w:val="9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Физкультурно-спортивное, оздоровительное направление:</w:t>
            </w:r>
          </w:p>
        </w:tc>
      </w:tr>
      <w:tr w:rsidR="00596169" w:rsidRPr="00596169" w:rsidTr="000C4057">
        <w:trPr>
          <w:trHeight w:val="250"/>
        </w:trPr>
        <w:tc>
          <w:tcPr>
            <w:tcW w:w="992" w:type="dxa"/>
            <w:vAlign w:val="center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spacing w:after="0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25 человек и более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20 человек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18 человек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15</w:t>
            </w:r>
          </w:p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12</w:t>
            </w:r>
          </w:p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10</w:t>
            </w:r>
          </w:p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человека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5</w:t>
            </w:r>
          </w:p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</w:tr>
      <w:tr w:rsidR="00596169" w:rsidRPr="00596169" w:rsidTr="000C4057">
        <w:trPr>
          <w:trHeight w:val="263"/>
        </w:trPr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4.1.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Спортивные секции, в том числе, оздоровительной направленности</w:t>
            </w:r>
          </w:p>
        </w:tc>
        <w:tc>
          <w:tcPr>
            <w:tcW w:w="141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 месяц</w:t>
            </w:r>
          </w:p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(из расчета      2 часа  в неделю 8 часов в месяц)</w:t>
            </w:r>
          </w:p>
        </w:tc>
        <w:tc>
          <w:tcPr>
            <w:tcW w:w="1276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1510,00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1590,00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1630,00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1730,00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1860,00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2000,00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2820,00</w:t>
            </w:r>
          </w:p>
        </w:tc>
      </w:tr>
      <w:tr w:rsidR="00596169" w:rsidRPr="00596169" w:rsidTr="000C4057">
        <w:trPr>
          <w:trHeight w:val="263"/>
        </w:trPr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>5.</w:t>
            </w:r>
          </w:p>
        </w:tc>
        <w:tc>
          <w:tcPr>
            <w:tcW w:w="13505" w:type="dxa"/>
            <w:gridSpan w:val="9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  <w:b/>
              </w:rPr>
            </w:pPr>
            <w:r w:rsidRPr="00596169">
              <w:rPr>
                <w:rFonts w:ascii="PT Astra Serif" w:hAnsi="PT Astra Serif"/>
                <w:b/>
              </w:rPr>
              <w:t xml:space="preserve">Организация праздников </w:t>
            </w:r>
            <w:proofErr w:type="gramStart"/>
            <w:r w:rsidRPr="00596169">
              <w:rPr>
                <w:rFonts w:ascii="PT Astra Serif" w:hAnsi="PT Astra Serif"/>
                <w:b/>
              </w:rPr>
              <w:t>для</w:t>
            </w:r>
            <w:proofErr w:type="gramEnd"/>
            <w:r w:rsidRPr="00596169">
              <w:rPr>
                <w:rFonts w:ascii="PT Astra Serif" w:hAnsi="PT Astra Serif"/>
                <w:b/>
              </w:rPr>
              <w:t xml:space="preserve"> обучающихся:</w:t>
            </w:r>
          </w:p>
        </w:tc>
      </w:tr>
      <w:tr w:rsidR="00596169" w:rsidRPr="00596169" w:rsidTr="000C4057">
        <w:trPr>
          <w:trHeight w:val="567"/>
        </w:trPr>
        <w:tc>
          <w:tcPr>
            <w:tcW w:w="992" w:type="dxa"/>
            <w:vAlign w:val="center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spacing w:after="0"/>
              <w:rPr>
                <w:rFonts w:ascii="PT Astra Serif" w:hAnsi="PT Astra Serif"/>
              </w:rPr>
            </w:pPr>
          </w:p>
        </w:tc>
        <w:tc>
          <w:tcPr>
            <w:tcW w:w="1418" w:type="dxa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30 человек и более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25-29 человек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21-24 человека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18-20</w:t>
            </w:r>
          </w:p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15-17</w:t>
            </w:r>
          </w:p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10-14</w:t>
            </w:r>
          </w:p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1-9</w:t>
            </w:r>
          </w:p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человек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5.1.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Продолжительностью 0,5 часа</w:t>
            </w:r>
          </w:p>
        </w:tc>
        <w:tc>
          <w:tcPr>
            <w:tcW w:w="1418" w:type="dxa"/>
            <w:vMerge w:val="restart"/>
            <w:vAlign w:val="center"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Рублей за 1 мероприятие</w:t>
            </w:r>
          </w:p>
        </w:tc>
        <w:tc>
          <w:tcPr>
            <w:tcW w:w="1276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14560,00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11470,00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8390,00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7620,00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6080,00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5310,00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3760,00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5.2.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Продолжительностью 1 час</w:t>
            </w:r>
          </w:p>
        </w:tc>
        <w:tc>
          <w:tcPr>
            <w:tcW w:w="1418" w:type="dxa"/>
            <w:vMerge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18320,00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15240,00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12150,00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10610,00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8300,00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7530,00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5980,00</w:t>
            </w:r>
          </w:p>
        </w:tc>
      </w:tr>
      <w:tr w:rsidR="00596169" w:rsidRPr="00596169" w:rsidTr="000C4057">
        <w:tc>
          <w:tcPr>
            <w:tcW w:w="99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5.3.</w:t>
            </w:r>
          </w:p>
        </w:tc>
        <w:tc>
          <w:tcPr>
            <w:tcW w:w="3828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Продолжительностью 2 часа</w:t>
            </w:r>
          </w:p>
        </w:tc>
        <w:tc>
          <w:tcPr>
            <w:tcW w:w="1418" w:type="dxa"/>
            <w:vMerge/>
          </w:tcPr>
          <w:p w:rsidR="00596169" w:rsidRPr="00596169" w:rsidRDefault="00596169" w:rsidP="00596169">
            <w:pPr>
              <w:pStyle w:val="ae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27390,00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24310,00</w:t>
            </w:r>
          </w:p>
        </w:tc>
        <w:tc>
          <w:tcPr>
            <w:tcW w:w="113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21220,00</w:t>
            </w:r>
          </w:p>
        </w:tc>
        <w:tc>
          <w:tcPr>
            <w:tcW w:w="1133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18140,00</w:t>
            </w:r>
          </w:p>
        </w:tc>
        <w:tc>
          <w:tcPr>
            <w:tcW w:w="1135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13510,00</w:t>
            </w:r>
          </w:p>
        </w:tc>
        <w:tc>
          <w:tcPr>
            <w:tcW w:w="1279" w:type="dxa"/>
            <w:shd w:val="clear" w:color="auto" w:fill="auto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11200,00</w:t>
            </w:r>
          </w:p>
        </w:tc>
        <w:tc>
          <w:tcPr>
            <w:tcW w:w="1172" w:type="dxa"/>
          </w:tcPr>
          <w:p w:rsidR="00596169" w:rsidRPr="00596169" w:rsidRDefault="00596169" w:rsidP="00596169">
            <w:pPr>
              <w:pStyle w:val="ae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596169">
              <w:rPr>
                <w:rFonts w:ascii="PT Astra Serif" w:hAnsi="PT Astra Serif"/>
              </w:rPr>
              <w:t>9660,00</w:t>
            </w:r>
          </w:p>
        </w:tc>
      </w:tr>
    </w:tbl>
    <w:p w:rsidR="00596169" w:rsidRDefault="00596169" w:rsidP="00596169">
      <w:pPr>
        <w:pStyle w:val="ae"/>
        <w:jc w:val="center"/>
        <w:rPr>
          <w:rFonts w:ascii="PT Astra Serif" w:hAnsi="PT Astra Serif"/>
          <w:b/>
          <w:szCs w:val="26"/>
        </w:rPr>
      </w:pPr>
    </w:p>
    <w:p w:rsidR="006750C3" w:rsidRPr="00215866" w:rsidRDefault="006750C3" w:rsidP="00D94230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6750C3" w:rsidRPr="00215866" w:rsidSect="00596169">
      <w:headerReference w:type="default" r:id="rId11"/>
      <w:pgSz w:w="16838" w:h="11906" w:orient="landscape"/>
      <w:pgMar w:top="1701" w:right="1134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057" w:rsidRDefault="000C4057" w:rsidP="00B2035B">
      <w:r>
        <w:separator/>
      </w:r>
    </w:p>
  </w:endnote>
  <w:endnote w:type="continuationSeparator" w:id="0">
    <w:p w:rsidR="000C4057" w:rsidRDefault="000C4057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057" w:rsidRDefault="000C4057" w:rsidP="00B2035B">
      <w:r>
        <w:separator/>
      </w:r>
    </w:p>
  </w:footnote>
  <w:footnote w:type="continuationSeparator" w:id="0">
    <w:p w:rsidR="000C4057" w:rsidRDefault="000C4057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19419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0C4057" w:rsidRPr="00596169" w:rsidRDefault="000C4057" w:rsidP="00596169">
        <w:pPr>
          <w:pStyle w:val="a5"/>
          <w:jc w:val="center"/>
          <w:rPr>
            <w:rFonts w:ascii="PT Astra Serif" w:hAnsi="PT Astra Serif"/>
            <w:sz w:val="22"/>
          </w:rPr>
        </w:pPr>
        <w:r w:rsidRPr="00596169">
          <w:rPr>
            <w:rFonts w:ascii="PT Astra Serif" w:hAnsi="PT Astra Serif"/>
            <w:sz w:val="22"/>
          </w:rPr>
          <w:fldChar w:fldCharType="begin"/>
        </w:r>
        <w:r w:rsidRPr="00596169">
          <w:rPr>
            <w:rFonts w:ascii="PT Astra Serif" w:hAnsi="PT Astra Serif"/>
            <w:sz w:val="22"/>
          </w:rPr>
          <w:instrText>PAGE   \* MERGEFORMAT</w:instrText>
        </w:r>
        <w:r w:rsidRPr="00596169">
          <w:rPr>
            <w:rFonts w:ascii="PT Astra Serif" w:hAnsi="PT Astra Serif"/>
            <w:sz w:val="22"/>
          </w:rPr>
          <w:fldChar w:fldCharType="separate"/>
        </w:r>
        <w:r w:rsidR="0076138C">
          <w:rPr>
            <w:rFonts w:ascii="PT Astra Serif" w:hAnsi="PT Astra Serif"/>
            <w:noProof/>
            <w:sz w:val="22"/>
          </w:rPr>
          <w:t>5</w:t>
        </w:r>
        <w:r w:rsidRPr="00596169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287307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0C4057" w:rsidRPr="00596169" w:rsidRDefault="000C4057">
        <w:pPr>
          <w:pStyle w:val="a5"/>
          <w:jc w:val="center"/>
          <w:rPr>
            <w:rFonts w:ascii="PT Astra Serif" w:hAnsi="PT Astra Serif"/>
            <w:sz w:val="22"/>
          </w:rPr>
        </w:pPr>
        <w:r w:rsidRPr="00596169">
          <w:rPr>
            <w:rFonts w:ascii="PT Astra Serif" w:hAnsi="PT Astra Serif"/>
            <w:sz w:val="22"/>
          </w:rPr>
          <w:fldChar w:fldCharType="begin"/>
        </w:r>
        <w:r w:rsidRPr="00596169">
          <w:rPr>
            <w:rFonts w:ascii="PT Astra Serif" w:hAnsi="PT Astra Serif"/>
            <w:sz w:val="22"/>
          </w:rPr>
          <w:instrText>PAGE   \* MERGEFORMAT</w:instrText>
        </w:r>
        <w:r w:rsidRPr="00596169">
          <w:rPr>
            <w:rFonts w:ascii="PT Astra Serif" w:hAnsi="PT Astra Serif"/>
            <w:sz w:val="22"/>
          </w:rPr>
          <w:fldChar w:fldCharType="separate"/>
        </w:r>
        <w:r w:rsidR="0076138C">
          <w:rPr>
            <w:rFonts w:ascii="PT Astra Serif" w:hAnsi="PT Astra Serif"/>
            <w:noProof/>
            <w:sz w:val="22"/>
          </w:rPr>
          <w:t>6</w:t>
        </w:r>
        <w:r w:rsidRPr="00596169">
          <w:rPr>
            <w:rFonts w:ascii="PT Astra Serif" w:hAnsi="PT Astra Serif"/>
            <w:sz w:val="22"/>
          </w:rPr>
          <w:fldChar w:fldCharType="end"/>
        </w:r>
      </w:p>
    </w:sdtContent>
  </w:sdt>
  <w:p w:rsidR="000C4057" w:rsidRDefault="000C405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0C4057" w:rsidRPr="00596169" w:rsidRDefault="000C4057" w:rsidP="00596169">
        <w:pPr>
          <w:pStyle w:val="a5"/>
          <w:jc w:val="center"/>
          <w:rPr>
            <w:rFonts w:ascii="PT Astra Serif" w:hAnsi="PT Astra Serif"/>
            <w:sz w:val="22"/>
          </w:rPr>
        </w:pPr>
        <w:r w:rsidRPr="00596169">
          <w:rPr>
            <w:rFonts w:ascii="PT Astra Serif" w:hAnsi="PT Astra Serif"/>
            <w:sz w:val="22"/>
          </w:rPr>
          <w:fldChar w:fldCharType="begin"/>
        </w:r>
        <w:r w:rsidRPr="00596169">
          <w:rPr>
            <w:rFonts w:ascii="PT Astra Serif" w:hAnsi="PT Astra Serif"/>
            <w:sz w:val="22"/>
          </w:rPr>
          <w:instrText>PAGE   \* MERGEFORMAT</w:instrText>
        </w:r>
        <w:r w:rsidRPr="00596169">
          <w:rPr>
            <w:rFonts w:ascii="PT Astra Serif" w:hAnsi="PT Astra Serif"/>
            <w:sz w:val="22"/>
          </w:rPr>
          <w:fldChar w:fldCharType="separate"/>
        </w:r>
        <w:r w:rsidR="0076138C">
          <w:rPr>
            <w:rFonts w:ascii="PT Astra Serif" w:hAnsi="PT Astra Serif"/>
            <w:noProof/>
            <w:sz w:val="22"/>
          </w:rPr>
          <w:t>7</w:t>
        </w:r>
        <w:r w:rsidRPr="00596169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41441704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A0BC8"/>
    <w:rsid w:val="000B4D92"/>
    <w:rsid w:val="000C4057"/>
    <w:rsid w:val="000E2805"/>
    <w:rsid w:val="000F57F5"/>
    <w:rsid w:val="001941DF"/>
    <w:rsid w:val="001962FD"/>
    <w:rsid w:val="001D104B"/>
    <w:rsid w:val="001D25CA"/>
    <w:rsid w:val="001D34E1"/>
    <w:rsid w:val="00215866"/>
    <w:rsid w:val="00260B57"/>
    <w:rsid w:val="00264644"/>
    <w:rsid w:val="002651F2"/>
    <w:rsid w:val="002D2B8F"/>
    <w:rsid w:val="00313748"/>
    <w:rsid w:val="00373DBD"/>
    <w:rsid w:val="00377F35"/>
    <w:rsid w:val="0038211F"/>
    <w:rsid w:val="003971FF"/>
    <w:rsid w:val="003A5118"/>
    <w:rsid w:val="00400899"/>
    <w:rsid w:val="0044021D"/>
    <w:rsid w:val="004C197F"/>
    <w:rsid w:val="004C6F00"/>
    <w:rsid w:val="004E6A19"/>
    <w:rsid w:val="005227ED"/>
    <w:rsid w:val="00555B00"/>
    <w:rsid w:val="00562206"/>
    <w:rsid w:val="00580587"/>
    <w:rsid w:val="0058250C"/>
    <w:rsid w:val="00596169"/>
    <w:rsid w:val="00597444"/>
    <w:rsid w:val="005B17E1"/>
    <w:rsid w:val="005B2C9F"/>
    <w:rsid w:val="00654E7E"/>
    <w:rsid w:val="006614E8"/>
    <w:rsid w:val="006750C3"/>
    <w:rsid w:val="006806ED"/>
    <w:rsid w:val="006D343E"/>
    <w:rsid w:val="006D55F5"/>
    <w:rsid w:val="006D58B9"/>
    <w:rsid w:val="00706C20"/>
    <w:rsid w:val="0076138C"/>
    <w:rsid w:val="007F76F4"/>
    <w:rsid w:val="00825E7A"/>
    <w:rsid w:val="008F7A09"/>
    <w:rsid w:val="00907EDD"/>
    <w:rsid w:val="009D7AD4"/>
    <w:rsid w:val="009E5D2E"/>
    <w:rsid w:val="00A914DF"/>
    <w:rsid w:val="00AA4B0F"/>
    <w:rsid w:val="00AE4A47"/>
    <w:rsid w:val="00B2035B"/>
    <w:rsid w:val="00B36D1E"/>
    <w:rsid w:val="00B7630C"/>
    <w:rsid w:val="00B86F3B"/>
    <w:rsid w:val="00C17AEC"/>
    <w:rsid w:val="00C42CA7"/>
    <w:rsid w:val="00C778F6"/>
    <w:rsid w:val="00D94230"/>
    <w:rsid w:val="00DB19D6"/>
    <w:rsid w:val="00DB2F0D"/>
    <w:rsid w:val="00DD3288"/>
    <w:rsid w:val="00DF6794"/>
    <w:rsid w:val="00E30E43"/>
    <w:rsid w:val="00E527FD"/>
    <w:rsid w:val="00EB6A83"/>
    <w:rsid w:val="00EC3A2E"/>
    <w:rsid w:val="00ED1F44"/>
    <w:rsid w:val="00EF77F1"/>
    <w:rsid w:val="00F148CB"/>
    <w:rsid w:val="00F356F4"/>
    <w:rsid w:val="00FB4BDD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uiPriority w:val="99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uiPriority w:val="99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uiPriority w:val="9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596169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semiHidden/>
    <w:rsid w:val="00596169"/>
    <w:pPr>
      <w:widowControl w:val="0"/>
      <w:ind w:firstLine="900"/>
      <w:jc w:val="both"/>
    </w:pPr>
    <w:rPr>
      <w:rFonts w:ascii="Arial" w:eastAsia="Calibri" w:hAnsi="Arial" w:cs="Arial"/>
      <w:kern w:val="1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96169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59616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ody Text"/>
    <w:basedOn w:val="a"/>
    <w:link w:val="af"/>
    <w:uiPriority w:val="99"/>
    <w:unhideWhenUsed/>
    <w:rsid w:val="00596169"/>
    <w:pPr>
      <w:spacing w:after="120"/>
    </w:pPr>
    <w:rPr>
      <w:rFonts w:eastAsia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uiPriority w:val="99"/>
    <w:rsid w:val="005961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Hyperlink"/>
    <w:basedOn w:val="a0"/>
    <w:uiPriority w:val="99"/>
    <w:unhideWhenUsed/>
    <w:rsid w:val="005961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uiPriority w:val="99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uiPriority w:val="9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uiPriority w:val="99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uiPriority w:val="9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596169"/>
    <w:pPr>
      <w:ind w:left="720"/>
    </w:pPr>
    <w:rPr>
      <w:rFonts w:eastAsia="Times New Roman" w:cs="Times New Roman"/>
      <w:sz w:val="20"/>
      <w:szCs w:val="20"/>
      <w:lang w:eastAsia="ar-SA"/>
    </w:rPr>
  </w:style>
  <w:style w:type="paragraph" w:styleId="ac">
    <w:name w:val="Body Text Indent"/>
    <w:basedOn w:val="a"/>
    <w:link w:val="ad"/>
    <w:uiPriority w:val="99"/>
    <w:semiHidden/>
    <w:rsid w:val="00596169"/>
    <w:pPr>
      <w:widowControl w:val="0"/>
      <w:ind w:firstLine="900"/>
      <w:jc w:val="both"/>
    </w:pPr>
    <w:rPr>
      <w:rFonts w:ascii="Arial" w:eastAsia="Calibri" w:hAnsi="Arial" w:cs="Arial"/>
      <w:kern w:val="1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96169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59616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ody Text"/>
    <w:basedOn w:val="a"/>
    <w:link w:val="af"/>
    <w:uiPriority w:val="99"/>
    <w:unhideWhenUsed/>
    <w:rsid w:val="00596169"/>
    <w:pPr>
      <w:spacing w:after="120"/>
    </w:pPr>
    <w:rPr>
      <w:rFonts w:eastAsia="Times New Roman" w:cs="Times New Roman"/>
      <w:sz w:val="20"/>
      <w:szCs w:val="20"/>
      <w:lang w:eastAsia="ar-SA"/>
    </w:rPr>
  </w:style>
  <w:style w:type="character" w:customStyle="1" w:styleId="af">
    <w:name w:val="Основной текст Знак"/>
    <w:basedOn w:val="a0"/>
    <w:link w:val="ae"/>
    <w:uiPriority w:val="99"/>
    <w:rsid w:val="0059616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Hyperlink"/>
    <w:basedOn w:val="a0"/>
    <w:uiPriority w:val="99"/>
    <w:unhideWhenUsed/>
    <w:rsid w:val="00596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Попова Ксания Федоровна</cp:lastModifiedBy>
  <cp:revision>3</cp:revision>
  <cp:lastPrinted>2025-10-02T06:25:00Z</cp:lastPrinted>
  <dcterms:created xsi:type="dcterms:W3CDTF">2025-10-02T06:26:00Z</dcterms:created>
  <dcterms:modified xsi:type="dcterms:W3CDTF">2025-10-03T10:26:00Z</dcterms:modified>
</cp:coreProperties>
</file>